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20" w:rsidRDefault="00045420" w:rsidP="00045420">
      <w:pPr>
        <w:jc w:val="center"/>
        <w:rPr>
          <w:rFonts w:cs="Times New Roman"/>
          <w:b/>
        </w:rPr>
      </w:pPr>
      <w:r>
        <w:rPr>
          <w:rFonts w:cs="Times New Roman"/>
          <w:b/>
        </w:rPr>
        <w:t>РОССИЙСКАЯ ФЕДЕРАЦИЯ</w:t>
      </w:r>
    </w:p>
    <w:p w:rsidR="00045420" w:rsidRDefault="00045420" w:rsidP="00045420">
      <w:pPr>
        <w:jc w:val="center"/>
        <w:rPr>
          <w:rFonts w:cs="Times New Roman"/>
          <w:b/>
        </w:rPr>
      </w:pPr>
      <w:r>
        <w:rPr>
          <w:rFonts w:cs="Times New Roman"/>
          <w:b/>
        </w:rPr>
        <w:t>КАМЧАТСКИЙ КРАЙ</w:t>
      </w:r>
    </w:p>
    <w:p w:rsidR="00045420" w:rsidRDefault="00045420" w:rsidP="0004542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СОБОЛЕВСКИЙ </w:t>
      </w:r>
    </w:p>
    <w:p w:rsidR="00045420" w:rsidRDefault="00045420" w:rsidP="00045420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МУНИЦИПАЛЬНЫЙ РАЙОН</w:t>
      </w:r>
    </w:p>
    <w:p w:rsidR="00045420" w:rsidRDefault="00045420" w:rsidP="00045420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 общеобразовательное казенное учреждение</w:t>
      </w:r>
    </w:p>
    <w:p w:rsidR="00045420" w:rsidRDefault="00045420" w:rsidP="00045420">
      <w:pPr>
        <w:jc w:val="center"/>
        <w:rPr>
          <w:rFonts w:cs="Times New Roman"/>
          <w:b/>
        </w:rPr>
      </w:pPr>
      <w:r>
        <w:rPr>
          <w:rFonts w:cs="Times New Roman"/>
          <w:b/>
        </w:rPr>
        <w:t>«Устьевая школа основного общего образования»</w:t>
      </w:r>
    </w:p>
    <w:p w:rsidR="00045420" w:rsidRDefault="00045420" w:rsidP="00045420">
      <w:pPr>
        <w:jc w:val="center"/>
        <w:rPr>
          <w:rFonts w:cs="Times New Roman"/>
          <w:b/>
        </w:rPr>
      </w:pPr>
      <w:r>
        <w:rPr>
          <w:rFonts w:cs="Times New Roman"/>
          <w:b/>
        </w:rPr>
        <w:t>684202 Камчатский край</w:t>
      </w:r>
    </w:p>
    <w:p w:rsidR="00045420" w:rsidRDefault="00045420" w:rsidP="00045420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Соболевский район</w:t>
      </w:r>
    </w:p>
    <w:p w:rsidR="00045420" w:rsidRDefault="00045420" w:rsidP="00045420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с. Устьевое, ул. Октябрьская 27</w:t>
      </w:r>
    </w:p>
    <w:p w:rsidR="00045420" w:rsidRDefault="00045420" w:rsidP="00045420">
      <w:pPr>
        <w:jc w:val="center"/>
        <w:rPr>
          <w:rFonts w:cs="Times New Roman"/>
          <w:b/>
        </w:rPr>
      </w:pPr>
      <w:r>
        <w:rPr>
          <w:rFonts w:cs="Times New Roman"/>
          <w:b/>
        </w:rPr>
        <w:t>Телефон 8-415-(36)-36-0-24</w:t>
      </w:r>
    </w:p>
    <w:p w:rsidR="00045420" w:rsidRDefault="00045420" w:rsidP="00045420">
      <w:pPr>
        <w:jc w:val="center"/>
        <w:rPr>
          <w:rFonts w:cs="Times New Roman"/>
          <w:b/>
        </w:rPr>
      </w:pPr>
      <w:r>
        <w:rPr>
          <w:rFonts w:cs="Times New Roman"/>
          <w:b/>
        </w:rPr>
        <w:t>Факс – 36-0-24</w:t>
      </w:r>
    </w:p>
    <w:p w:rsidR="00045420" w:rsidRDefault="00045420" w:rsidP="0004542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ПРИКАЗ №04</w:t>
      </w:r>
    </w:p>
    <w:p w:rsidR="00045420" w:rsidRDefault="00045420" w:rsidP="00045420">
      <w:pPr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>от 05.04.2016г</w:t>
      </w:r>
      <w:r>
        <w:rPr>
          <w:rFonts w:cs="Times New Roman"/>
          <w:b/>
        </w:rPr>
        <w:t>.</w:t>
      </w:r>
    </w:p>
    <w:p w:rsidR="00045420" w:rsidRDefault="00045420" w:rsidP="00045420">
      <w:pPr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 xml:space="preserve">О зачислении </w:t>
      </w:r>
      <w:proofErr w:type="gramStart"/>
      <w:r>
        <w:rPr>
          <w:rFonts w:eastAsia="Times New Roman" w:cs="Times New Roman"/>
          <w:b/>
          <w:sz w:val="28"/>
        </w:rPr>
        <w:t>обучающихся</w:t>
      </w:r>
      <w:proofErr w:type="gramEnd"/>
      <w:r>
        <w:rPr>
          <w:rFonts w:eastAsia="Times New Roman" w:cs="Times New Roman"/>
          <w:b/>
          <w:sz w:val="28"/>
        </w:rPr>
        <w:t xml:space="preserve"> в 1 класс </w:t>
      </w:r>
    </w:p>
    <w:p w:rsidR="00045420" w:rsidRDefault="00045420" w:rsidP="00045420"/>
    <w:p w:rsidR="00045420" w:rsidRDefault="00045420" w:rsidP="00045420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соответствии с Законом Российской Федерации «Об образовании», приказом Министерства образования и науки РФ от 15.02.2012 № 107 «Об утверждении Порядка приёма граждан в общеобразовательные учреждения» (в редакции Приказа </w:t>
      </w:r>
      <w:proofErr w:type="spellStart"/>
      <w:r>
        <w:rPr>
          <w:rFonts w:eastAsia="Times New Roman" w:cs="Times New Roman"/>
        </w:rPr>
        <w:t>Минобрнауки</w:t>
      </w:r>
      <w:proofErr w:type="spellEnd"/>
      <w:r>
        <w:rPr>
          <w:rFonts w:eastAsia="Times New Roman" w:cs="Times New Roman"/>
        </w:rPr>
        <w:t xml:space="preserve"> России от 04.07.2012 № 521), приказом директора МОКУ «Устьевая школа»  №16</w:t>
      </w:r>
      <w:proofErr w:type="gramStart"/>
      <w:r>
        <w:rPr>
          <w:rFonts w:eastAsia="Times New Roman" w:cs="Times New Roman"/>
        </w:rPr>
        <w:t>/А</w:t>
      </w:r>
      <w:proofErr w:type="gramEnd"/>
      <w:r>
        <w:rPr>
          <w:rFonts w:eastAsia="Times New Roman" w:cs="Times New Roman"/>
        </w:rPr>
        <w:t xml:space="preserve"> от 11.01.2016 «Об утверждении Положения о порядке приёма обучающихся в муниципальное общеобразовательное казенное учреждение «Устьевая школа основного общего образования», на </w:t>
      </w:r>
      <w:proofErr w:type="gramStart"/>
      <w:r>
        <w:rPr>
          <w:rFonts w:eastAsia="Times New Roman" w:cs="Times New Roman"/>
        </w:rPr>
        <w:t>основании</w:t>
      </w:r>
      <w:proofErr w:type="gramEnd"/>
      <w:r>
        <w:rPr>
          <w:rFonts w:eastAsia="Times New Roman" w:cs="Times New Roman"/>
        </w:rPr>
        <w:t xml:space="preserve"> заявления родителей (законных представителей)</w:t>
      </w:r>
    </w:p>
    <w:p w:rsidR="00045420" w:rsidRDefault="00045420" w:rsidP="00045420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ПРИКАЗЫВАЮ: </w:t>
      </w:r>
    </w:p>
    <w:p w:rsidR="00045420" w:rsidRDefault="00045420" w:rsidP="0004542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Зачислить в 1 класс муниципального общеобразовательного казенного учреждения «Устьевая школа основного общего образования» с. </w:t>
      </w:r>
      <w:proofErr w:type="gramStart"/>
      <w:r>
        <w:rPr>
          <w:rFonts w:eastAsia="Times New Roman" w:cs="Times New Roman"/>
        </w:rPr>
        <w:t>Устьевое</w:t>
      </w:r>
      <w:proofErr w:type="gramEnd"/>
      <w:r>
        <w:rPr>
          <w:rFonts w:eastAsia="Times New Roman" w:cs="Times New Roman"/>
        </w:rPr>
        <w:t xml:space="preserve">, Соболевского района, Камчатского края  на 2016-2017 учебный год обучающихся согласно Приложению № 1. </w:t>
      </w:r>
    </w:p>
    <w:p w:rsidR="00045420" w:rsidRDefault="00045420" w:rsidP="0004542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Обеспечить размещение настоящего приказа на сайте школы </w:t>
      </w:r>
      <w:r w:rsidR="00F34446">
        <w:rPr>
          <w:rFonts w:eastAsia="Times New Roman" w:cs="Times New Roman"/>
        </w:rPr>
        <w:t>Даниловой И.Л., учителю математики</w:t>
      </w:r>
      <w:r w:rsidR="00F3444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 информационном стенде</w:t>
      </w:r>
      <w:r w:rsidR="00F34446">
        <w:rPr>
          <w:rFonts w:eastAsia="Times New Roman" w:cs="Times New Roman"/>
        </w:rPr>
        <w:t xml:space="preserve"> Предеиной Е.В., </w:t>
      </w:r>
      <w:proofErr w:type="spellStart"/>
      <w:r w:rsidR="00F34446">
        <w:rPr>
          <w:rFonts w:eastAsia="Times New Roman" w:cs="Times New Roman"/>
        </w:rPr>
        <w:t>и.о</w:t>
      </w:r>
      <w:proofErr w:type="spellEnd"/>
      <w:r w:rsidR="00F34446">
        <w:rPr>
          <w:rFonts w:eastAsia="Times New Roman" w:cs="Times New Roman"/>
        </w:rPr>
        <w:t>. заместителя директора по УВР</w:t>
      </w:r>
      <w:r>
        <w:rPr>
          <w:rFonts w:eastAsia="Times New Roman" w:cs="Times New Roman"/>
        </w:rPr>
        <w:t xml:space="preserve">, в срок до 08.04.2016. </w:t>
      </w:r>
    </w:p>
    <w:p w:rsidR="00045420" w:rsidRDefault="00045420" w:rsidP="0004542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proofErr w:type="gramStart"/>
      <w:r>
        <w:rPr>
          <w:rFonts w:eastAsia="Times New Roman" w:cs="Times New Roman"/>
        </w:rPr>
        <w:t>Контроль за</w:t>
      </w:r>
      <w:proofErr w:type="gramEnd"/>
      <w:r>
        <w:rPr>
          <w:rFonts w:eastAsia="Times New Roman" w:cs="Times New Roman"/>
        </w:rPr>
        <w:t xml:space="preserve"> исполнением настоящего приказа оставляю за собой. </w:t>
      </w: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EA5C4D" w:rsidP="00EA5C4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045420">
        <w:rPr>
          <w:rFonts w:eastAsia="Times New Roman" w:cs="Times New Roman"/>
        </w:rPr>
        <w:t>Директор МОКУ</w:t>
      </w:r>
    </w:p>
    <w:p w:rsidR="00045420" w:rsidRDefault="00EA5C4D" w:rsidP="00EA5C4D">
      <w:pPr>
        <w:tabs>
          <w:tab w:val="left" w:pos="1005"/>
          <w:tab w:val="center" w:pos="4677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45420">
        <w:rPr>
          <w:rFonts w:eastAsia="Times New Roman" w:cs="Times New Roman"/>
        </w:rPr>
        <w:t>«</w:t>
      </w:r>
      <w:r>
        <w:rPr>
          <w:rFonts w:eastAsia="Times New Roman" w:cs="Times New Roman"/>
        </w:rPr>
        <w:t>Устьевая школа»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____________</w:t>
      </w:r>
      <w:r>
        <w:rPr>
          <w:rFonts w:eastAsia="Times New Roman" w:cs="Times New Roman"/>
        </w:rPr>
        <w:tab/>
        <w:t>/В. А. Белик/</w:t>
      </w: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EA5C4D" w:rsidRDefault="00EA5C4D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rPr>
          <w:rFonts w:eastAsia="Times New Roman" w:cs="Times New Roman"/>
        </w:rPr>
      </w:pPr>
    </w:p>
    <w:p w:rsidR="00045420" w:rsidRDefault="00045420" w:rsidP="00045420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Приложение № 1 к приказу</w:t>
      </w:r>
      <w:r w:rsidR="00EA5C4D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директора школы от 0</w:t>
      </w:r>
      <w:r w:rsidR="00EA5C4D">
        <w:rPr>
          <w:rFonts w:eastAsia="Times New Roman" w:cs="Times New Roman"/>
          <w:b/>
        </w:rPr>
        <w:t>5</w:t>
      </w:r>
      <w:r>
        <w:rPr>
          <w:rFonts w:eastAsia="Times New Roman" w:cs="Times New Roman"/>
          <w:b/>
        </w:rPr>
        <w:t>.0</w:t>
      </w:r>
      <w:r w:rsidR="00EA5C4D">
        <w:rPr>
          <w:rFonts w:eastAsia="Times New Roman" w:cs="Times New Roman"/>
          <w:b/>
        </w:rPr>
        <w:t>4</w:t>
      </w:r>
      <w:r>
        <w:rPr>
          <w:rFonts w:eastAsia="Times New Roman" w:cs="Times New Roman"/>
          <w:b/>
        </w:rPr>
        <w:t>.201</w:t>
      </w:r>
      <w:r w:rsidR="00EA5C4D">
        <w:rPr>
          <w:rFonts w:eastAsia="Times New Roman" w:cs="Times New Roman"/>
          <w:b/>
        </w:rPr>
        <w:t>6 № 04</w:t>
      </w:r>
    </w:p>
    <w:p w:rsidR="00045420" w:rsidRDefault="00045420" w:rsidP="00045420">
      <w:pPr>
        <w:jc w:val="center"/>
        <w:rPr>
          <w:rFonts w:eastAsia="Times New Roman" w:cs="Times New Roman"/>
          <w:b/>
        </w:rPr>
      </w:pPr>
    </w:p>
    <w:p w:rsidR="00045420" w:rsidRDefault="00045420" w:rsidP="0004542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Список </w:t>
      </w:r>
      <w:proofErr w:type="gramStart"/>
      <w:r>
        <w:rPr>
          <w:rFonts w:eastAsia="Times New Roman" w:cs="Times New Roman"/>
        </w:rPr>
        <w:t>обучающихся</w:t>
      </w:r>
      <w:proofErr w:type="gramEnd"/>
      <w:r>
        <w:rPr>
          <w:rFonts w:eastAsia="Times New Roman" w:cs="Times New Roman"/>
        </w:rPr>
        <w:t>, зачисленных в 1 класс школы на 201</w:t>
      </w:r>
      <w:r w:rsidR="00EA5C4D">
        <w:rPr>
          <w:rFonts w:eastAsia="Times New Roman" w:cs="Times New Roman"/>
        </w:rPr>
        <w:t>6</w:t>
      </w:r>
      <w:r>
        <w:rPr>
          <w:rFonts w:eastAsia="Times New Roman" w:cs="Times New Roman"/>
        </w:rPr>
        <w:t>-201</w:t>
      </w:r>
      <w:r w:rsidR="00EA5C4D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учебный год</w:t>
      </w:r>
    </w:p>
    <w:p w:rsidR="00045420" w:rsidRDefault="00045420" w:rsidP="0004542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="00EA5C4D">
        <w:rPr>
          <w:rFonts w:eastAsia="Times New Roman" w:cs="Times New Roman"/>
        </w:rPr>
        <w:t>Стеблевская А.С.</w:t>
      </w:r>
      <w:r>
        <w:rPr>
          <w:rFonts w:eastAsia="Times New Roman" w:cs="Times New Roman"/>
        </w:rPr>
        <w:t xml:space="preserve"> – </w:t>
      </w:r>
      <w:r w:rsidR="00EA5C4D">
        <w:rPr>
          <w:rFonts w:eastAsia="Times New Roman" w:cs="Times New Roman"/>
        </w:rPr>
        <w:t>29</w:t>
      </w:r>
      <w:r>
        <w:rPr>
          <w:rFonts w:eastAsia="Times New Roman" w:cs="Times New Roman"/>
        </w:rPr>
        <w:t>.0</w:t>
      </w:r>
      <w:r w:rsidR="00EA5C4D">
        <w:rPr>
          <w:rFonts w:eastAsia="Times New Roman" w:cs="Times New Roman"/>
        </w:rPr>
        <w:t>5</w:t>
      </w:r>
      <w:r>
        <w:rPr>
          <w:rFonts w:eastAsia="Times New Roman" w:cs="Times New Roman"/>
        </w:rPr>
        <w:t>.200</w:t>
      </w:r>
      <w:r w:rsidR="00F34446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г.р.</w:t>
      </w:r>
    </w:p>
    <w:p w:rsidR="00045420" w:rsidRDefault="00F34446" w:rsidP="00045420">
      <w:r>
        <w:t xml:space="preserve">2. </w:t>
      </w:r>
      <w:proofErr w:type="spellStart"/>
      <w:r>
        <w:t>Цекова</w:t>
      </w:r>
      <w:proofErr w:type="spellEnd"/>
      <w:r>
        <w:t xml:space="preserve"> А.А. – 20.05.2009 г.р.</w:t>
      </w:r>
    </w:p>
    <w:p w:rsidR="00D176DC" w:rsidRDefault="00D176DC">
      <w:bookmarkStart w:id="0" w:name="_GoBack"/>
      <w:bookmarkEnd w:id="0"/>
    </w:p>
    <w:sectPr w:rsidR="00D1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B"/>
    <w:rsid w:val="00045420"/>
    <w:rsid w:val="00411A0D"/>
    <w:rsid w:val="00600815"/>
    <w:rsid w:val="00A84C9B"/>
    <w:rsid w:val="00B941AF"/>
    <w:rsid w:val="00C675CE"/>
    <w:rsid w:val="00D176DC"/>
    <w:rsid w:val="00EA5C4D"/>
    <w:rsid w:val="00F3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15"/>
    <w:rPr>
      <w:rFonts w:ascii="Times New Roman" w:hAnsi="Times New Roman" w:cs="Lohit Hin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1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A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1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B941AF"/>
    <w:rPr>
      <w:b/>
      <w:bCs/>
      <w:sz w:val="20"/>
      <w:szCs w:val="20"/>
    </w:rPr>
  </w:style>
  <w:style w:type="character" w:styleId="a4">
    <w:name w:val="Strong"/>
    <w:uiPriority w:val="22"/>
    <w:qFormat/>
    <w:rsid w:val="00B941AF"/>
    <w:rPr>
      <w:b/>
      <w:bCs/>
    </w:rPr>
  </w:style>
  <w:style w:type="paragraph" w:styleId="a5">
    <w:name w:val="List Paragraph"/>
    <w:basedOn w:val="a"/>
    <w:uiPriority w:val="34"/>
    <w:qFormat/>
    <w:rsid w:val="00600815"/>
    <w:pPr>
      <w:ind w:left="708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1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A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15"/>
    <w:rPr>
      <w:rFonts w:ascii="Times New Roman" w:hAnsi="Times New Roman" w:cs="Lohit Hin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1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A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1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B941AF"/>
    <w:rPr>
      <w:b/>
      <w:bCs/>
      <w:sz w:val="20"/>
      <w:szCs w:val="20"/>
    </w:rPr>
  </w:style>
  <w:style w:type="character" w:styleId="a4">
    <w:name w:val="Strong"/>
    <w:uiPriority w:val="22"/>
    <w:qFormat/>
    <w:rsid w:val="00B941AF"/>
    <w:rPr>
      <w:b/>
      <w:bCs/>
    </w:rPr>
  </w:style>
  <w:style w:type="paragraph" w:styleId="a5">
    <w:name w:val="List Paragraph"/>
    <w:basedOn w:val="a"/>
    <w:uiPriority w:val="34"/>
    <w:qFormat/>
    <w:rsid w:val="00600815"/>
    <w:pPr>
      <w:ind w:left="708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1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A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2016-04-06T22:08:00Z</cp:lastPrinted>
  <dcterms:created xsi:type="dcterms:W3CDTF">2016-04-05T01:21:00Z</dcterms:created>
  <dcterms:modified xsi:type="dcterms:W3CDTF">2016-04-06T22:08:00Z</dcterms:modified>
</cp:coreProperties>
</file>